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D8E" w:rsidRPr="00856D8E" w:rsidRDefault="00856D8E" w:rsidP="00856D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56D8E" w:rsidRPr="00856D8E" w:rsidRDefault="00856D8E" w:rsidP="00856D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tblpX="238" w:tblpY="1332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4958"/>
        <w:gridCol w:w="3992"/>
      </w:tblGrid>
      <w:tr w:rsidR="00856D8E" w:rsidTr="00A52719">
        <w:tblPrEx>
          <w:tblCellMar>
            <w:top w:w="0" w:type="dxa"/>
            <w:bottom w:w="0" w:type="dxa"/>
          </w:tblCellMar>
        </w:tblPrEx>
        <w:trPr>
          <w:trHeight w:val="748"/>
        </w:trPr>
        <w:tc>
          <w:tcPr>
            <w:tcW w:w="8950" w:type="dxa"/>
            <w:gridSpan w:val="2"/>
          </w:tcPr>
          <w:p w:rsidR="00856D8E" w:rsidRDefault="00856D8E" w:rsidP="0085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Анкета автора</w:t>
            </w:r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4958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992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Мухтерем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Гульсум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Шевхи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къызы</w:t>
            </w:r>
            <w:proofErr w:type="spellEnd"/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4958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звание, уч. степень</w:t>
            </w:r>
          </w:p>
        </w:tc>
        <w:tc>
          <w:tcPr>
            <w:tcW w:w="3992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4958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работы </w:t>
            </w:r>
          </w:p>
        </w:tc>
        <w:tc>
          <w:tcPr>
            <w:tcW w:w="3992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«Петровская ОШ»</w:t>
            </w:r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749"/>
        </w:trPr>
        <w:tc>
          <w:tcPr>
            <w:tcW w:w="4958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992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+79782654336</w:t>
            </w:r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4958" w:type="dxa"/>
          </w:tcPr>
          <w:p w:rsidR="00856D8E" w:rsidRP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992" w:type="dxa"/>
          </w:tcPr>
          <w:p w:rsidR="00856D8E" w:rsidRP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gulsum_ametka@mail.ru</w:t>
            </w:r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4958" w:type="dxa"/>
          </w:tcPr>
          <w:p w:rsidR="00856D8E" w:rsidRP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3992" w:type="dxa"/>
          </w:tcPr>
          <w:p w:rsidR="00856D8E" w:rsidRPr="009A19C8" w:rsidRDefault="00856D8E" w:rsidP="00856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7"/>
              </w:rPr>
            </w:pPr>
            <w:r w:rsidRPr="009A19C8">
              <w:rPr>
                <w:color w:val="000000"/>
                <w:sz w:val="28"/>
                <w:szCs w:val="27"/>
              </w:rPr>
              <w:t>Психолого-педагогические основы изучения слов-антонимов в начальной школе</w:t>
            </w:r>
          </w:p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4958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3992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437"/>
        </w:trPr>
        <w:tc>
          <w:tcPr>
            <w:tcW w:w="4958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</w:p>
        </w:tc>
        <w:tc>
          <w:tcPr>
            <w:tcW w:w="3992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</w:t>
            </w:r>
          </w:p>
        </w:tc>
      </w:tr>
      <w:tr w:rsidR="00856D8E" w:rsidTr="00856D8E">
        <w:tblPrEx>
          <w:tblCellMar>
            <w:top w:w="0" w:type="dxa"/>
            <w:bottom w:w="0" w:type="dxa"/>
          </w:tblCellMar>
        </w:tblPrEx>
        <w:trPr>
          <w:trHeight w:val="1274"/>
        </w:trPr>
        <w:tc>
          <w:tcPr>
            <w:tcW w:w="4958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автора</w:t>
            </w:r>
          </w:p>
        </w:tc>
        <w:tc>
          <w:tcPr>
            <w:tcW w:w="3992" w:type="dxa"/>
          </w:tcPr>
          <w:p w:rsidR="00856D8E" w:rsidRDefault="00856D8E" w:rsidP="00856D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Нижние Орешники, ул. Ореховая, 47. Белогорский район, Республи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ка Крым</w:t>
            </w:r>
          </w:p>
        </w:tc>
      </w:tr>
    </w:tbl>
    <w:p w:rsidR="00191274" w:rsidRPr="00856D8E" w:rsidRDefault="00191274">
      <w:pPr>
        <w:rPr>
          <w:rFonts w:ascii="Times New Roman" w:hAnsi="Times New Roman" w:cs="Times New Roman"/>
          <w:sz w:val="28"/>
          <w:szCs w:val="28"/>
        </w:rPr>
      </w:pPr>
    </w:p>
    <w:sectPr w:rsidR="00191274" w:rsidRPr="0085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D8E"/>
    <w:rsid w:val="00191274"/>
    <w:rsid w:val="0085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B8ADD-DB5F-4504-BA69-D4960B0D0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6D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359</Characters>
  <Application>Microsoft Office Word</Application>
  <DocSecurity>0</DocSecurity>
  <Lines>2</Lines>
  <Paragraphs>1</Paragraphs>
  <ScaleCrop>false</ScaleCrop>
  <Company>SPecialiST RePack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LENOVО</dc:creator>
  <cp:keywords/>
  <dc:description/>
  <cp:lastModifiedBy>LENOVО</cp:lastModifiedBy>
  <cp:revision>1</cp:revision>
  <dcterms:created xsi:type="dcterms:W3CDTF">2019-11-01T18:14:00Z</dcterms:created>
  <dcterms:modified xsi:type="dcterms:W3CDTF">2019-11-01T18:23:00Z</dcterms:modified>
</cp:coreProperties>
</file>